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0682"/>
      </w:tblGrid>
      <w:tr w:rsidR="0067119E" w:rsidTr="0067119E">
        <w:tc>
          <w:tcPr>
            <w:tcW w:w="10682" w:type="dxa"/>
          </w:tcPr>
          <w:p w:rsidR="0067119E" w:rsidRDefault="0067119E">
            <w:r>
              <w:t>1, 67, 42, 101, 2, 7. Составить с данными числами правильные дроби со знаменателем 67 и неправильные дроби со знаменателем 42, составить правильные дроби с числителем 42 и неправильные с числителем 67.</w:t>
            </w:r>
          </w:p>
          <w:p w:rsidR="0067119E" w:rsidRDefault="0067119E"/>
          <w:p w:rsidR="0067119E" w:rsidRDefault="0067119E"/>
          <w:p w:rsidR="0067119E" w:rsidRDefault="0067119E"/>
        </w:tc>
      </w:tr>
      <w:tr w:rsidR="0067119E" w:rsidTr="0067119E">
        <w:tc>
          <w:tcPr>
            <w:tcW w:w="10682" w:type="dxa"/>
          </w:tcPr>
          <w:p w:rsidR="0067119E" w:rsidRDefault="0067119E" w:rsidP="0067119E">
            <w:r>
              <w:t>1, 67, 42, 101, 2, 7. Составить с данными числами правильные дроби со знаменателем 76 и неправильные дроби со знаменателем 24, составить правильные дроби с числителем 24 и неправильные с числителем 76</w:t>
            </w:r>
          </w:p>
          <w:p w:rsidR="0067119E" w:rsidRDefault="0067119E" w:rsidP="0067119E"/>
          <w:p w:rsidR="0067119E" w:rsidRDefault="0067119E" w:rsidP="0067119E"/>
          <w:p w:rsidR="0067119E" w:rsidRDefault="0067119E" w:rsidP="0067119E"/>
          <w:p w:rsidR="0067119E" w:rsidRDefault="0067119E" w:rsidP="0067119E">
            <w:r>
              <w:t>.</w:t>
            </w:r>
          </w:p>
          <w:p w:rsidR="0067119E" w:rsidRDefault="0067119E"/>
        </w:tc>
      </w:tr>
    </w:tbl>
    <w:p w:rsidR="005520E7" w:rsidRDefault="005520E7"/>
    <w:p w:rsidR="00C70C84" w:rsidRDefault="00C70C84"/>
    <w:p w:rsidR="00C70C84" w:rsidRDefault="00C70C84"/>
    <w:p w:rsidR="00A24FD6" w:rsidRDefault="0024577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50pt;margin-top:332.5pt;width:24.75pt;height:35.25pt;z-index:251682816" stroked="f">
            <v:textbox>
              <w:txbxContent>
                <w:p w:rsidR="004250DB" w:rsidRPr="004250DB" w:rsidRDefault="004250DB" w:rsidP="004250D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69pt;margin-top:337.75pt;width:31.5pt;height:35.25pt;z-index:251681792" stroked="f">
            <v:textbox>
              <w:txbxContent>
                <w:p w:rsidR="004250DB" w:rsidRPr="004250DB" w:rsidRDefault="004250DB" w:rsidP="004250D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50" type="#_x0000_t6" style="position:absolute;margin-left:106.85pt;margin-top:300.65pt;width:87.75pt;height:57pt;rotation:270;z-index:251680768" strokeweight="1.5pt"/>
        </w:pict>
      </w:r>
      <w:r>
        <w:rPr>
          <w:noProof/>
        </w:rPr>
        <w:pict>
          <v:shape id="_x0000_s1048" type="#_x0000_t6" style="position:absolute;margin-left:28.1pt;margin-top:305.15pt;width:87.75pt;height:57pt;rotation:270;z-index:251679744" strokeweight="1.5pt"/>
        </w:pict>
      </w:r>
      <w:r>
        <w:rPr>
          <w:noProof/>
        </w:rPr>
        <w:pict>
          <v:shape id="_x0000_s1047" type="#_x0000_t202" style="position:absolute;margin-left:423pt;margin-top:150.25pt;width:45.75pt;height:96.75pt;z-index:251678720" stroked="f">
            <v:textbox>
              <w:txbxContent>
                <w:p w:rsidR="00BE4150" w:rsidRPr="00BE4150" w:rsidRDefault="00BE4150" w:rsidP="00BE4150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100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336pt;margin-top:150.25pt;width:38.25pt;height:88.5pt;z-index:251677696" stroked="f">
            <v:textbox>
              <w:txbxContent>
                <w:p w:rsidR="001E1E1F" w:rsidRPr="001E1E1F" w:rsidRDefault="001E1E1F" w:rsidP="001E1E1F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237.75pt;margin-top:150.25pt;width:50.25pt;height:88.5pt;z-index:251676672" stroked="f">
            <v:textbox>
              <w:txbxContent>
                <w:p w:rsidR="001E1E1F" w:rsidRPr="001E1E1F" w:rsidRDefault="001E1E1F" w:rsidP="001E1E1F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141.75pt;margin-top:158.5pt;width:42.75pt;height:76.5pt;z-index:251675648" stroked="f">
            <v:textbox>
              <w:txbxContent>
                <w:p w:rsidR="001E1E1F" w:rsidRPr="001E1E1F" w:rsidRDefault="001E1E1F" w:rsidP="001E1E1F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1E1E1F">
                    <w:rPr>
                      <w:b/>
                      <w:sz w:val="40"/>
                      <w:szCs w:val="40"/>
                    </w:rPr>
                    <w:t>41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43.5pt;margin-top:158.5pt;width:39pt;height:76.5pt;z-index:251674624" stroked="f">
            <v:textbox>
              <w:txbxContent>
                <w:p w:rsidR="001E1E1F" w:rsidRPr="001E1E1F" w:rsidRDefault="001E1E1F" w:rsidP="001E1E1F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41" type="#_x0000_t135" style="position:absolute;margin-left:126.75pt;margin-top:145pt;width:75pt;height:111pt;z-index:251673600" strokecolor="black [3213]" strokeweight="2.25pt"/>
        </w:pict>
      </w:r>
      <w:r>
        <w:rPr>
          <w:noProof/>
        </w:rPr>
        <w:pict>
          <v:shape id="_x0000_s1038" type="#_x0000_t135" style="position:absolute;margin-left:413.25pt;margin-top:145pt;width:75pt;height:111pt;z-index:251670528" strokecolor="black [3213]" strokeweight="2.25pt"/>
        </w:pict>
      </w:r>
      <w:r>
        <w:rPr>
          <w:noProof/>
        </w:rPr>
        <w:pict>
          <v:shape id="_x0000_s1039" type="#_x0000_t135" style="position:absolute;margin-left:327pt;margin-top:145pt;width:75pt;height:111pt;z-index:251671552" strokecolor="black [3213]" strokeweight="2.25pt"/>
        </w:pict>
      </w:r>
      <w:r>
        <w:rPr>
          <w:noProof/>
        </w:rPr>
        <w:pict>
          <v:shape id="_x0000_s1040" type="#_x0000_t135" style="position:absolute;margin-left:234pt;margin-top:145pt;width:75pt;height:111pt;z-index:251672576" strokecolor="black [3213]" strokeweight="2.25pt"/>
        </w:pict>
      </w:r>
      <w:r>
        <w:rPr>
          <w:noProof/>
        </w:rPr>
        <w:pict>
          <v:shape id="_x0000_s1037" type="#_x0000_t135" style="position:absolute;margin-left:33pt;margin-top:145pt;width:75pt;height:111pt;z-index:251669504" strokecolor="black [3213]" strokeweight="2.25pt"/>
        </w:pict>
      </w:r>
      <w:r>
        <w:rPr>
          <w:noProof/>
        </w:rPr>
        <w:pict>
          <v:shape id="_x0000_s1036" type="#_x0000_t202" style="position:absolute;margin-left:222pt;margin-top:80.5pt;width:114pt;height:27pt;z-index:251668480" stroked="f">
            <v:textbox>
              <w:txbxContent>
                <w:p w:rsidR="006474F6" w:rsidRPr="006474F6" w:rsidRDefault="006474F6" w:rsidP="006474F6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99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33pt;margin-top:80.5pt;width:93.75pt;height:27pt;z-index:251667456" stroked="f">
            <v:textbox>
              <w:txbxContent>
                <w:p w:rsidR="006474F6" w:rsidRPr="006474F6" w:rsidRDefault="006474F6" w:rsidP="006474F6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413.25pt;margin-top:10.75pt;width:101.25pt;height:28.5pt;z-index:251666432" stroked="f">
            <v:textbox>
              <w:txbxContent>
                <w:p w:rsidR="006474F6" w:rsidRPr="006474F6" w:rsidRDefault="006474F6" w:rsidP="006474F6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37.75pt;margin-top:14.5pt;width:78.4pt;height:24.75pt;z-index:251665408" stroked="f">
            <v:textbox>
              <w:txbxContent>
                <w:p w:rsidR="006474F6" w:rsidRPr="006474F6" w:rsidRDefault="006474F6" w:rsidP="006474F6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23.25pt;margin-top:10.75pt;width:99pt;height:28.5pt;z-index:251664384" stroked="f">
            <v:textbox style="mso-next-textbox:#_x0000_s1032">
              <w:txbxContent>
                <w:p w:rsidR="00A24FD6" w:rsidRPr="00A24FD6" w:rsidRDefault="006474F6" w:rsidP="00A24FD6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noProof/>
                      <w:sz w:val="36"/>
                      <w:szCs w:val="36"/>
                    </w:rPr>
                    <w:drawing>
                      <wp:inline distT="0" distB="0" distL="0" distR="0">
                        <wp:extent cx="1074420" cy="309303"/>
                        <wp:effectExtent l="1905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4420" cy="3093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29" type="#_x0000_t119" style="position:absolute;margin-left:-9.75pt;margin-top:70pt;width:179.25pt;height:47.25pt;z-index:251661312" strokecolor="black [3213]" strokeweight="2.25pt"/>
        </w:pict>
      </w:r>
      <w:r>
        <w:rPr>
          <w:noProof/>
        </w:rPr>
        <w:pict>
          <v:shape id="_x0000_s1028" type="#_x0000_t119" style="position:absolute;margin-left:193.5pt;margin-top:70pt;width:179.25pt;height:47.25pt;z-index:251660288" strokecolor="black [3213]" strokeweight="2.25pt"/>
        </w:pict>
      </w:r>
      <w:r>
        <w:rPr>
          <w:noProof/>
        </w:rPr>
        <w:pict>
          <v:shape id="_x0000_s1026" type="#_x0000_t119" style="position:absolute;margin-left:-18pt;margin-top:1pt;width:179.25pt;height:47.25pt;z-index:251658240" strokecolor="black [3213]" strokeweight="2.25pt"/>
        </w:pict>
      </w:r>
      <w:r>
        <w:rPr>
          <w:noProof/>
        </w:rPr>
        <w:pict>
          <v:shape id="_x0000_s1030" type="#_x0000_t119" style="position:absolute;margin-left:374.25pt;margin-top:1pt;width:179.25pt;height:47.25pt;z-index:251662336" strokecolor="black [3213]" strokeweight="2.25pt"/>
        </w:pict>
      </w:r>
      <w:r>
        <w:rPr>
          <w:noProof/>
        </w:rPr>
        <w:pict>
          <v:shape id="_x0000_s1031" type="#_x0000_t119" style="position:absolute;margin-left:188.25pt;margin-top:1pt;width:179.25pt;height:47.25pt;z-index:251663360" strokecolor="black [3213]" strokeweight="2.25pt"/>
        </w:pict>
      </w:r>
      <w:r w:rsidR="00C70C84">
        <w:t xml:space="preserve">                                                                                                        </w:t>
      </w:r>
    </w:p>
    <w:p w:rsidR="00C70C84" w:rsidRDefault="00C70C84"/>
    <w:p w:rsidR="00C70C84" w:rsidRDefault="00C70C84"/>
    <w:p w:rsidR="00C70C84" w:rsidRDefault="00C70C84"/>
    <w:p w:rsidR="00C70C84" w:rsidRDefault="00C70C84"/>
    <w:p w:rsidR="00C70C84" w:rsidRDefault="00C70C84"/>
    <w:p w:rsidR="00C70C84" w:rsidRDefault="00C70C84"/>
    <w:p w:rsidR="00C70C84" w:rsidRDefault="00C70C84"/>
    <w:p w:rsidR="00C70C84" w:rsidRDefault="00C70C84"/>
    <w:p w:rsidR="00C70C84" w:rsidRDefault="00C70C84"/>
    <w:p w:rsidR="00C70C84" w:rsidRDefault="00C70C84"/>
    <w:p w:rsidR="00C70C84" w:rsidRDefault="00C70C84"/>
    <w:p w:rsidR="00C70C84" w:rsidRDefault="00C70C84"/>
    <w:p w:rsidR="00C70C84" w:rsidRDefault="00C70C84"/>
    <w:p w:rsidR="00C70C84" w:rsidRDefault="00C70C84"/>
    <w:p w:rsidR="00C70C84" w:rsidRDefault="00C70C84"/>
    <w:tbl>
      <w:tblPr>
        <w:tblStyle w:val="a3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C70C84" w:rsidTr="00C70C84">
        <w:tc>
          <w:tcPr>
            <w:tcW w:w="1780" w:type="dxa"/>
          </w:tcPr>
          <w:p w:rsidR="00C70C84" w:rsidRPr="00C70C84" w:rsidRDefault="00245773" w:rsidP="00C70C84">
            <w:pPr>
              <w:jc w:val="center"/>
              <w:rPr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56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1780" w:type="dxa"/>
          </w:tcPr>
          <w:p w:rsidR="00C70C84" w:rsidRPr="00C70C84" w:rsidRDefault="00245773" w:rsidP="00C70C84">
            <w:pPr>
              <w:jc w:val="center"/>
              <w:rPr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780" w:type="dxa"/>
          </w:tcPr>
          <w:p w:rsidR="00C70C84" w:rsidRPr="00C70C84" w:rsidRDefault="00245773" w:rsidP="00C70C84">
            <w:pPr>
              <w:jc w:val="center"/>
              <w:rPr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780" w:type="dxa"/>
          </w:tcPr>
          <w:p w:rsidR="00C70C84" w:rsidRPr="00C70C84" w:rsidRDefault="00C70C84" w:rsidP="00C70C84">
            <w:pPr>
              <w:jc w:val="center"/>
              <w:rPr>
                <w:b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781" w:type="dxa"/>
          </w:tcPr>
          <w:p w:rsidR="00C70C84" w:rsidRPr="00C70C84" w:rsidRDefault="00C70C84" w:rsidP="00C70C84">
            <w:pPr>
              <w:jc w:val="center"/>
              <w:rPr>
                <w:b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1781" w:type="dxa"/>
          </w:tcPr>
          <w:p w:rsidR="00C70C84" w:rsidRPr="00C70C84" w:rsidRDefault="00C70C84" w:rsidP="00C70C84">
            <w:pPr>
              <w:jc w:val="center"/>
              <w:rPr>
                <w:b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99</m:t>
                    </m:r>
                  </m:den>
                </m:f>
              </m:oMath>
            </m:oMathPara>
          </w:p>
        </w:tc>
      </w:tr>
    </w:tbl>
    <w:p w:rsidR="00C70C84" w:rsidRDefault="00C70C84"/>
    <w:p w:rsidR="00AE658C" w:rsidRDefault="00AE658C"/>
    <w:p w:rsidR="00AE658C" w:rsidRDefault="00AE658C"/>
    <w:tbl>
      <w:tblPr>
        <w:tblStyle w:val="a3"/>
        <w:tblW w:w="0" w:type="auto"/>
        <w:jc w:val="center"/>
        <w:tblLook w:val="01E0"/>
      </w:tblPr>
      <w:tblGrid>
        <w:gridCol w:w="1591"/>
        <w:gridCol w:w="1592"/>
        <w:gridCol w:w="1592"/>
        <w:gridCol w:w="1592"/>
      </w:tblGrid>
      <w:tr w:rsidR="00967EAF" w:rsidTr="008C38BB">
        <w:trPr>
          <w:jc w:val="center"/>
        </w:trPr>
        <w:tc>
          <w:tcPr>
            <w:tcW w:w="1591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1) </w:t>
            </w:r>
            <w:r w:rsidRPr="00F84EFA">
              <w:rPr>
                <w:position w:val="-24"/>
                <w:szCs w:val="20"/>
              </w:rPr>
              <w:object w:dxaOrig="8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30.75pt" o:ole="">
                  <v:imagedata r:id="rId5" o:title=""/>
                </v:shape>
                <o:OLEObject Type="Embed" ProgID="Equation.3" ShapeID="_x0000_i1025" DrawAspect="Content" ObjectID="_1326223304" r:id="rId6"/>
              </w:object>
            </w:r>
          </w:p>
        </w:tc>
        <w:tc>
          <w:tcPr>
            <w:tcW w:w="1592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8)</w:t>
            </w:r>
            <w:r w:rsidRPr="00F84EFA">
              <w:rPr>
                <w:position w:val="-24"/>
                <w:szCs w:val="20"/>
              </w:rPr>
              <w:object w:dxaOrig="1180" w:dyaOrig="620">
                <v:shape id="_x0000_i1026" type="#_x0000_t75" style="width:59.25pt;height:30.75pt" o:ole="">
                  <v:imagedata r:id="rId7" o:title=""/>
                </v:shape>
                <o:OLEObject Type="Embed" ProgID="Equation.3" ShapeID="_x0000_i1026" DrawAspect="Content" ObjectID="_1326223305" r:id="rId8"/>
              </w:object>
            </w:r>
          </w:p>
        </w:tc>
        <w:tc>
          <w:tcPr>
            <w:tcW w:w="1592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15) </w:t>
            </w:r>
            <w:r w:rsidRPr="00F84EFA">
              <w:rPr>
                <w:position w:val="-24"/>
                <w:szCs w:val="20"/>
              </w:rPr>
              <w:object w:dxaOrig="999" w:dyaOrig="620">
                <v:shape id="_x0000_i1027" type="#_x0000_t75" style="width:50.25pt;height:30.75pt" o:ole="">
                  <v:imagedata r:id="rId9" o:title=""/>
                </v:shape>
                <o:OLEObject Type="Embed" ProgID="Equation.3" ShapeID="_x0000_i1027" DrawAspect="Content" ObjectID="_1326223306" r:id="rId10"/>
              </w:object>
            </w:r>
          </w:p>
        </w:tc>
        <w:tc>
          <w:tcPr>
            <w:tcW w:w="1592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22) </w:t>
            </w:r>
            <w:r w:rsidRPr="00F84EFA">
              <w:rPr>
                <w:position w:val="-24"/>
                <w:szCs w:val="20"/>
              </w:rPr>
              <w:object w:dxaOrig="800" w:dyaOrig="620">
                <v:shape id="_x0000_i1028" type="#_x0000_t75" style="width:39.75pt;height:30.75pt" o:ole="">
                  <v:imagedata r:id="rId11" o:title=""/>
                </v:shape>
                <o:OLEObject Type="Embed" ProgID="Equation.3" ShapeID="_x0000_i1028" DrawAspect="Content" ObjectID="_1326223307" r:id="rId12"/>
              </w:object>
            </w:r>
          </w:p>
        </w:tc>
      </w:tr>
      <w:tr w:rsidR="00967EAF" w:rsidTr="008C38BB">
        <w:trPr>
          <w:jc w:val="center"/>
        </w:trPr>
        <w:tc>
          <w:tcPr>
            <w:tcW w:w="1591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2) </w:t>
            </w:r>
            <w:r w:rsidRPr="00F84EFA">
              <w:rPr>
                <w:position w:val="-24"/>
                <w:szCs w:val="20"/>
              </w:rPr>
              <w:object w:dxaOrig="700" w:dyaOrig="620">
                <v:shape id="_x0000_i1029" type="#_x0000_t75" style="width:35.25pt;height:30.75pt" o:ole="">
                  <v:imagedata r:id="rId13" o:title=""/>
                </v:shape>
                <o:OLEObject Type="Embed" ProgID="Equation.3" ShapeID="_x0000_i1029" DrawAspect="Content" ObjectID="_1326223308" r:id="rId14"/>
              </w:object>
            </w:r>
          </w:p>
        </w:tc>
        <w:tc>
          <w:tcPr>
            <w:tcW w:w="1592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9) </w:t>
            </w:r>
            <w:r w:rsidRPr="00F84EFA">
              <w:rPr>
                <w:position w:val="-24"/>
                <w:szCs w:val="20"/>
              </w:rPr>
              <w:object w:dxaOrig="940" w:dyaOrig="620">
                <v:shape id="_x0000_i1030" type="#_x0000_t75" style="width:47.25pt;height:30.75pt" o:ole="">
                  <v:imagedata r:id="rId15" o:title=""/>
                </v:shape>
                <o:OLEObject Type="Embed" ProgID="Equation.3" ShapeID="_x0000_i1030" DrawAspect="Content" ObjectID="_1326223309" r:id="rId16"/>
              </w:object>
            </w:r>
          </w:p>
        </w:tc>
        <w:tc>
          <w:tcPr>
            <w:tcW w:w="1592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16) </w:t>
            </w:r>
            <w:r w:rsidRPr="00F84EFA">
              <w:rPr>
                <w:position w:val="-24"/>
                <w:szCs w:val="20"/>
              </w:rPr>
              <w:object w:dxaOrig="900" w:dyaOrig="620">
                <v:shape id="_x0000_i1031" type="#_x0000_t75" style="width:45pt;height:30.75pt" o:ole="">
                  <v:imagedata r:id="rId17" o:title=""/>
                </v:shape>
                <o:OLEObject Type="Embed" ProgID="Equation.3" ShapeID="_x0000_i1031" DrawAspect="Content" ObjectID="_1326223310" r:id="rId18"/>
              </w:object>
            </w:r>
          </w:p>
        </w:tc>
        <w:tc>
          <w:tcPr>
            <w:tcW w:w="1592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23) </w:t>
            </w:r>
            <w:r w:rsidRPr="00F84EFA">
              <w:rPr>
                <w:position w:val="-24"/>
                <w:szCs w:val="20"/>
              </w:rPr>
              <w:object w:dxaOrig="800" w:dyaOrig="620">
                <v:shape id="_x0000_i1032" type="#_x0000_t75" style="width:39.75pt;height:30.75pt" o:ole="">
                  <v:imagedata r:id="rId19" o:title=""/>
                </v:shape>
                <o:OLEObject Type="Embed" ProgID="Equation.3" ShapeID="_x0000_i1032" DrawAspect="Content" ObjectID="_1326223311" r:id="rId20"/>
              </w:object>
            </w:r>
          </w:p>
        </w:tc>
      </w:tr>
      <w:tr w:rsidR="00967EAF" w:rsidTr="008C38BB">
        <w:trPr>
          <w:jc w:val="center"/>
        </w:trPr>
        <w:tc>
          <w:tcPr>
            <w:tcW w:w="1591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3) </w:t>
            </w:r>
            <w:r w:rsidRPr="00F84EFA">
              <w:rPr>
                <w:position w:val="-24"/>
                <w:szCs w:val="20"/>
              </w:rPr>
              <w:object w:dxaOrig="900" w:dyaOrig="620">
                <v:shape id="_x0000_i1033" type="#_x0000_t75" style="width:45pt;height:30.75pt" o:ole="">
                  <v:imagedata r:id="rId21" o:title=""/>
                </v:shape>
                <o:OLEObject Type="Embed" ProgID="Equation.3" ShapeID="_x0000_i1033" DrawAspect="Content" ObjectID="_1326223312" r:id="rId22"/>
              </w:object>
            </w:r>
          </w:p>
        </w:tc>
        <w:tc>
          <w:tcPr>
            <w:tcW w:w="1592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10) </w:t>
            </w:r>
            <w:r w:rsidRPr="00F84EFA">
              <w:rPr>
                <w:position w:val="-24"/>
                <w:szCs w:val="20"/>
              </w:rPr>
              <w:object w:dxaOrig="859" w:dyaOrig="620">
                <v:shape id="_x0000_i1034" type="#_x0000_t75" style="width:42.75pt;height:30.75pt" o:ole="">
                  <v:imagedata r:id="rId23" o:title=""/>
                </v:shape>
                <o:OLEObject Type="Embed" ProgID="Equation.3" ShapeID="_x0000_i1034" DrawAspect="Content" ObjectID="_1326223313" r:id="rId24"/>
              </w:object>
            </w:r>
          </w:p>
        </w:tc>
        <w:tc>
          <w:tcPr>
            <w:tcW w:w="1592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17) </w:t>
            </w:r>
            <w:r w:rsidRPr="00F84EFA">
              <w:rPr>
                <w:position w:val="-24"/>
                <w:szCs w:val="20"/>
              </w:rPr>
              <w:object w:dxaOrig="700" w:dyaOrig="620">
                <v:shape id="_x0000_i1035" type="#_x0000_t75" style="width:35.25pt;height:30.75pt" o:ole="">
                  <v:imagedata r:id="rId25" o:title=""/>
                </v:shape>
                <o:OLEObject Type="Embed" ProgID="Equation.3" ShapeID="_x0000_i1035" DrawAspect="Content" ObjectID="_1326223314" r:id="rId26"/>
              </w:object>
            </w:r>
          </w:p>
        </w:tc>
        <w:tc>
          <w:tcPr>
            <w:tcW w:w="1592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24) </w:t>
            </w:r>
            <w:r w:rsidRPr="00F84EFA">
              <w:rPr>
                <w:position w:val="-24"/>
                <w:szCs w:val="20"/>
              </w:rPr>
              <w:object w:dxaOrig="999" w:dyaOrig="620">
                <v:shape id="_x0000_i1036" type="#_x0000_t75" style="width:50.25pt;height:30.75pt" o:ole="">
                  <v:imagedata r:id="rId27" o:title=""/>
                </v:shape>
                <o:OLEObject Type="Embed" ProgID="Equation.3" ShapeID="_x0000_i1036" DrawAspect="Content" ObjectID="_1326223315" r:id="rId28"/>
              </w:object>
            </w:r>
          </w:p>
        </w:tc>
      </w:tr>
      <w:tr w:rsidR="00967EAF" w:rsidTr="008C38BB">
        <w:trPr>
          <w:jc w:val="center"/>
        </w:trPr>
        <w:tc>
          <w:tcPr>
            <w:tcW w:w="1591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4) </w:t>
            </w:r>
            <w:r w:rsidRPr="00F84EFA">
              <w:rPr>
                <w:position w:val="-24"/>
                <w:szCs w:val="20"/>
              </w:rPr>
              <w:object w:dxaOrig="920" w:dyaOrig="620">
                <v:shape id="_x0000_i1037" type="#_x0000_t75" style="width:45.75pt;height:30.75pt" o:ole="">
                  <v:imagedata r:id="rId29" o:title=""/>
                </v:shape>
                <o:OLEObject Type="Embed" ProgID="Equation.3" ShapeID="_x0000_i1037" DrawAspect="Content" ObjectID="_1326223316" r:id="rId30"/>
              </w:object>
            </w:r>
          </w:p>
        </w:tc>
        <w:tc>
          <w:tcPr>
            <w:tcW w:w="1592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11) </w:t>
            </w:r>
            <w:r w:rsidRPr="00F84EFA">
              <w:rPr>
                <w:position w:val="-24"/>
                <w:szCs w:val="20"/>
              </w:rPr>
              <w:object w:dxaOrig="880" w:dyaOrig="620">
                <v:shape id="_x0000_i1038" type="#_x0000_t75" style="width:44.25pt;height:30.75pt" o:ole="">
                  <v:imagedata r:id="rId31" o:title=""/>
                </v:shape>
                <o:OLEObject Type="Embed" ProgID="Equation.3" ShapeID="_x0000_i1038" DrawAspect="Content" ObjectID="_1326223317" r:id="rId32"/>
              </w:object>
            </w:r>
          </w:p>
        </w:tc>
        <w:tc>
          <w:tcPr>
            <w:tcW w:w="1592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18) </w:t>
            </w:r>
            <w:r w:rsidRPr="003642D3">
              <w:rPr>
                <w:position w:val="-24"/>
                <w:szCs w:val="20"/>
              </w:rPr>
              <w:object w:dxaOrig="980" w:dyaOrig="620">
                <v:shape id="_x0000_i1039" type="#_x0000_t75" style="width:48.75pt;height:30.75pt" o:ole="">
                  <v:imagedata r:id="rId33" o:title=""/>
                </v:shape>
                <o:OLEObject Type="Embed" ProgID="Equation.3" ShapeID="_x0000_i1039" DrawAspect="Content" ObjectID="_1326223318" r:id="rId34"/>
              </w:object>
            </w:r>
          </w:p>
        </w:tc>
        <w:tc>
          <w:tcPr>
            <w:tcW w:w="1592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25)</w:t>
            </w:r>
            <w:r w:rsidRPr="00F84EFA">
              <w:rPr>
                <w:position w:val="-24"/>
                <w:szCs w:val="20"/>
              </w:rPr>
              <w:object w:dxaOrig="1180" w:dyaOrig="620">
                <v:shape id="_x0000_i1040" type="#_x0000_t75" style="width:59.25pt;height:30.75pt" o:ole="">
                  <v:imagedata r:id="rId35" o:title=""/>
                </v:shape>
                <o:OLEObject Type="Embed" ProgID="Equation.3" ShapeID="_x0000_i1040" DrawAspect="Content" ObjectID="_1326223319" r:id="rId36"/>
              </w:object>
            </w:r>
          </w:p>
        </w:tc>
      </w:tr>
      <w:tr w:rsidR="00967EAF" w:rsidTr="008C38BB">
        <w:trPr>
          <w:jc w:val="center"/>
        </w:trPr>
        <w:tc>
          <w:tcPr>
            <w:tcW w:w="1591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5) </w:t>
            </w:r>
            <w:r w:rsidRPr="00F84EFA">
              <w:rPr>
                <w:position w:val="-24"/>
                <w:szCs w:val="20"/>
              </w:rPr>
              <w:object w:dxaOrig="700" w:dyaOrig="620">
                <v:shape id="_x0000_i1041" type="#_x0000_t75" style="width:35.25pt;height:30.75pt" o:ole="">
                  <v:imagedata r:id="rId37" o:title=""/>
                </v:shape>
                <o:OLEObject Type="Embed" ProgID="Equation.3" ShapeID="_x0000_i1041" DrawAspect="Content" ObjectID="_1326223320" r:id="rId38"/>
              </w:object>
            </w:r>
          </w:p>
        </w:tc>
        <w:tc>
          <w:tcPr>
            <w:tcW w:w="1592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12) </w:t>
            </w:r>
            <w:r w:rsidRPr="00F84EFA">
              <w:rPr>
                <w:position w:val="-24"/>
                <w:szCs w:val="20"/>
              </w:rPr>
              <w:object w:dxaOrig="999" w:dyaOrig="620">
                <v:shape id="_x0000_i1042" type="#_x0000_t75" style="width:50.25pt;height:30.75pt" o:ole="">
                  <v:imagedata r:id="rId39" o:title=""/>
                </v:shape>
                <o:OLEObject Type="Embed" ProgID="Equation.3" ShapeID="_x0000_i1042" DrawAspect="Content" ObjectID="_1326223321" r:id="rId40"/>
              </w:object>
            </w:r>
          </w:p>
        </w:tc>
        <w:tc>
          <w:tcPr>
            <w:tcW w:w="1592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19) </w:t>
            </w:r>
            <w:r w:rsidRPr="00F84EFA">
              <w:rPr>
                <w:position w:val="-24"/>
                <w:szCs w:val="20"/>
              </w:rPr>
              <w:object w:dxaOrig="820" w:dyaOrig="620">
                <v:shape id="_x0000_i1043" type="#_x0000_t75" style="width:41.25pt;height:30.75pt" o:ole="">
                  <v:imagedata r:id="rId41" o:title=""/>
                </v:shape>
                <o:OLEObject Type="Embed" ProgID="Equation.3" ShapeID="_x0000_i1043" DrawAspect="Content" ObjectID="_1326223322" r:id="rId42"/>
              </w:object>
            </w:r>
          </w:p>
        </w:tc>
        <w:tc>
          <w:tcPr>
            <w:tcW w:w="1592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26) </w:t>
            </w:r>
            <w:r w:rsidRPr="00F84EFA">
              <w:rPr>
                <w:position w:val="-24"/>
                <w:szCs w:val="20"/>
              </w:rPr>
              <w:object w:dxaOrig="820" w:dyaOrig="620">
                <v:shape id="_x0000_i1044" type="#_x0000_t75" style="width:41.25pt;height:30.75pt" o:ole="">
                  <v:imagedata r:id="rId43" o:title=""/>
                </v:shape>
                <o:OLEObject Type="Embed" ProgID="Equation.3" ShapeID="_x0000_i1044" DrawAspect="Content" ObjectID="_1326223323" r:id="rId44"/>
              </w:object>
            </w:r>
          </w:p>
        </w:tc>
      </w:tr>
      <w:tr w:rsidR="00967EAF" w:rsidTr="008C38BB">
        <w:trPr>
          <w:jc w:val="center"/>
        </w:trPr>
        <w:tc>
          <w:tcPr>
            <w:tcW w:w="1591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6) </w:t>
            </w:r>
            <w:r w:rsidRPr="00F84EFA">
              <w:rPr>
                <w:position w:val="-24"/>
                <w:szCs w:val="20"/>
              </w:rPr>
              <w:object w:dxaOrig="660" w:dyaOrig="620">
                <v:shape id="_x0000_i1045" type="#_x0000_t75" style="width:33pt;height:30.75pt" o:ole="">
                  <v:imagedata r:id="rId45" o:title=""/>
                </v:shape>
                <o:OLEObject Type="Embed" ProgID="Equation.3" ShapeID="_x0000_i1045" DrawAspect="Content" ObjectID="_1326223324" r:id="rId46"/>
              </w:object>
            </w:r>
          </w:p>
        </w:tc>
        <w:tc>
          <w:tcPr>
            <w:tcW w:w="1592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13) </w:t>
            </w:r>
            <w:r w:rsidRPr="00F84EFA">
              <w:rPr>
                <w:position w:val="-24"/>
                <w:szCs w:val="20"/>
              </w:rPr>
              <w:object w:dxaOrig="840" w:dyaOrig="620">
                <v:shape id="_x0000_i1046" type="#_x0000_t75" style="width:42pt;height:30.75pt" o:ole="">
                  <v:imagedata r:id="rId47" o:title=""/>
                </v:shape>
                <o:OLEObject Type="Embed" ProgID="Equation.3" ShapeID="_x0000_i1046" DrawAspect="Content" ObjectID="_1326223325" r:id="rId48"/>
              </w:object>
            </w:r>
          </w:p>
        </w:tc>
        <w:tc>
          <w:tcPr>
            <w:tcW w:w="1592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20) </w:t>
            </w:r>
            <w:r w:rsidRPr="00F84EFA">
              <w:rPr>
                <w:position w:val="-24"/>
                <w:szCs w:val="20"/>
              </w:rPr>
              <w:object w:dxaOrig="980" w:dyaOrig="620">
                <v:shape id="_x0000_i1047" type="#_x0000_t75" style="width:48.75pt;height:30.75pt" o:ole="">
                  <v:imagedata r:id="rId49" o:title=""/>
                </v:shape>
                <o:OLEObject Type="Embed" ProgID="Equation.3" ShapeID="_x0000_i1047" DrawAspect="Content" ObjectID="_1326223326" r:id="rId50"/>
              </w:object>
            </w:r>
          </w:p>
        </w:tc>
        <w:tc>
          <w:tcPr>
            <w:tcW w:w="1592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27) </w:t>
            </w:r>
            <w:r w:rsidRPr="00F84EFA">
              <w:rPr>
                <w:position w:val="-24"/>
                <w:szCs w:val="20"/>
              </w:rPr>
              <w:object w:dxaOrig="859" w:dyaOrig="620">
                <v:shape id="_x0000_i1048" type="#_x0000_t75" style="width:42.75pt;height:30.75pt" o:ole="">
                  <v:imagedata r:id="rId51" o:title=""/>
                </v:shape>
                <o:OLEObject Type="Embed" ProgID="Equation.3" ShapeID="_x0000_i1048" DrawAspect="Content" ObjectID="_1326223327" r:id="rId52"/>
              </w:object>
            </w:r>
          </w:p>
        </w:tc>
      </w:tr>
      <w:tr w:rsidR="00967EAF" w:rsidTr="008C38BB">
        <w:trPr>
          <w:jc w:val="center"/>
        </w:trPr>
        <w:tc>
          <w:tcPr>
            <w:tcW w:w="1591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7) </w:t>
            </w:r>
            <w:r w:rsidRPr="00F84EFA">
              <w:rPr>
                <w:position w:val="-24"/>
                <w:szCs w:val="20"/>
              </w:rPr>
              <w:object w:dxaOrig="720" w:dyaOrig="620">
                <v:shape id="_x0000_i1049" type="#_x0000_t75" style="width:36pt;height:30.75pt" o:ole="">
                  <v:imagedata r:id="rId53" o:title=""/>
                </v:shape>
                <o:OLEObject Type="Embed" ProgID="Equation.3" ShapeID="_x0000_i1049" DrawAspect="Content" ObjectID="_1326223328" r:id="rId54"/>
              </w:object>
            </w:r>
          </w:p>
        </w:tc>
        <w:tc>
          <w:tcPr>
            <w:tcW w:w="1592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14) </w:t>
            </w:r>
            <w:r w:rsidRPr="00F84EFA">
              <w:rPr>
                <w:position w:val="-24"/>
                <w:szCs w:val="20"/>
              </w:rPr>
              <w:object w:dxaOrig="960" w:dyaOrig="620">
                <v:shape id="_x0000_i1050" type="#_x0000_t75" style="width:48pt;height:30.75pt" o:ole="">
                  <v:imagedata r:id="rId55" o:title=""/>
                </v:shape>
                <o:OLEObject Type="Embed" ProgID="Equation.3" ShapeID="_x0000_i1050" DrawAspect="Content" ObjectID="_1326223329" r:id="rId56"/>
              </w:object>
            </w:r>
          </w:p>
        </w:tc>
        <w:tc>
          <w:tcPr>
            <w:tcW w:w="1592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21) </w:t>
            </w:r>
            <w:r w:rsidRPr="00F84EFA">
              <w:rPr>
                <w:position w:val="-24"/>
                <w:szCs w:val="20"/>
              </w:rPr>
              <w:object w:dxaOrig="880" w:dyaOrig="620">
                <v:shape id="_x0000_i1051" type="#_x0000_t75" style="width:44.25pt;height:30.75pt" o:ole="">
                  <v:imagedata r:id="rId57" o:title=""/>
                </v:shape>
                <o:OLEObject Type="Embed" ProgID="Equation.3" ShapeID="_x0000_i1051" DrawAspect="Content" ObjectID="_1326223330" r:id="rId58"/>
              </w:object>
            </w:r>
          </w:p>
        </w:tc>
        <w:tc>
          <w:tcPr>
            <w:tcW w:w="1592" w:type="dxa"/>
          </w:tcPr>
          <w:p w:rsidR="00967EAF" w:rsidRDefault="00967EAF" w:rsidP="008C38BB">
            <w:pPr>
              <w:jc w:val="both"/>
              <w:rPr>
                <w:szCs w:val="20"/>
              </w:rPr>
            </w:pPr>
          </w:p>
        </w:tc>
      </w:tr>
    </w:tbl>
    <w:p w:rsidR="00967EAF" w:rsidRDefault="00967EAF"/>
    <w:p w:rsidR="00967EAF" w:rsidRDefault="00967EAF"/>
    <w:tbl>
      <w:tblPr>
        <w:tblStyle w:val="a3"/>
        <w:tblW w:w="0" w:type="auto"/>
        <w:jc w:val="center"/>
        <w:tblLook w:val="01E0"/>
      </w:tblPr>
      <w:tblGrid>
        <w:gridCol w:w="1273"/>
        <w:gridCol w:w="1273"/>
        <w:gridCol w:w="1273"/>
        <w:gridCol w:w="1274"/>
        <w:gridCol w:w="1274"/>
      </w:tblGrid>
      <w:tr w:rsidR="00691566" w:rsidTr="008C38BB">
        <w:trPr>
          <w:jc w:val="center"/>
        </w:trPr>
        <w:tc>
          <w:tcPr>
            <w:tcW w:w="1273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А - </w:t>
            </w:r>
            <w:r w:rsidRPr="00712A8E">
              <w:rPr>
                <w:position w:val="-24"/>
                <w:szCs w:val="20"/>
              </w:rPr>
              <w:object w:dxaOrig="420" w:dyaOrig="620">
                <v:shape id="_x0000_i1052" type="#_x0000_t75" style="width:21pt;height:30.75pt" o:ole="">
                  <v:imagedata r:id="rId59" o:title=""/>
                </v:shape>
                <o:OLEObject Type="Embed" ProgID="Equation.3" ShapeID="_x0000_i1052" DrawAspect="Content" ObjectID="_1326223331" r:id="rId60"/>
              </w:object>
            </w:r>
          </w:p>
        </w:tc>
        <w:tc>
          <w:tcPr>
            <w:tcW w:w="1273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Ж</w:t>
            </w:r>
            <w:proofErr w:type="gramEnd"/>
            <w:r>
              <w:rPr>
                <w:szCs w:val="20"/>
              </w:rPr>
              <w:t xml:space="preserve"> - </w:t>
            </w:r>
            <w:r w:rsidRPr="00476E9B">
              <w:rPr>
                <w:position w:val="-24"/>
                <w:szCs w:val="20"/>
              </w:rPr>
              <w:object w:dxaOrig="460" w:dyaOrig="620">
                <v:shape id="_x0000_i1053" type="#_x0000_t75" style="width:23.25pt;height:30.75pt" o:ole="">
                  <v:imagedata r:id="rId61" o:title=""/>
                </v:shape>
                <o:OLEObject Type="Embed" ProgID="Equation.3" ShapeID="_x0000_i1053" DrawAspect="Content" ObjectID="_1326223332" r:id="rId62"/>
              </w:object>
            </w:r>
          </w:p>
        </w:tc>
        <w:tc>
          <w:tcPr>
            <w:tcW w:w="1273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 - </w:t>
            </w:r>
            <w:r w:rsidRPr="00712A8E">
              <w:rPr>
                <w:position w:val="-24"/>
                <w:szCs w:val="20"/>
              </w:rPr>
              <w:object w:dxaOrig="400" w:dyaOrig="620">
                <v:shape id="_x0000_i1054" type="#_x0000_t75" style="width:20.25pt;height:30.75pt" o:ole="">
                  <v:imagedata r:id="rId63" o:title=""/>
                </v:shape>
                <o:OLEObject Type="Embed" ProgID="Equation.3" ShapeID="_x0000_i1054" DrawAspect="Content" ObjectID="_1326223333" r:id="rId64"/>
              </w:object>
            </w:r>
          </w:p>
        </w:tc>
        <w:tc>
          <w:tcPr>
            <w:tcW w:w="1274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У - </w:t>
            </w:r>
            <w:r w:rsidRPr="00712A8E">
              <w:rPr>
                <w:position w:val="-24"/>
                <w:szCs w:val="20"/>
              </w:rPr>
              <w:object w:dxaOrig="460" w:dyaOrig="620">
                <v:shape id="_x0000_i1055" type="#_x0000_t75" style="width:23.25pt;height:30.75pt" o:ole="">
                  <v:imagedata r:id="rId65" o:title=""/>
                </v:shape>
                <o:OLEObject Type="Embed" ProgID="Equation.3" ShapeID="_x0000_i1055" DrawAspect="Content" ObjectID="_1326223334" r:id="rId66"/>
              </w:object>
            </w:r>
          </w:p>
        </w:tc>
        <w:tc>
          <w:tcPr>
            <w:tcW w:w="1274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Ь, Ъ - </w:t>
            </w:r>
            <w:r w:rsidRPr="00712A8E">
              <w:rPr>
                <w:position w:val="-24"/>
                <w:szCs w:val="20"/>
              </w:rPr>
              <w:object w:dxaOrig="460" w:dyaOrig="620">
                <v:shape id="_x0000_i1056" type="#_x0000_t75" style="width:23.25pt;height:30.75pt" o:ole="">
                  <v:imagedata r:id="rId67" o:title=""/>
                </v:shape>
                <o:OLEObject Type="Embed" ProgID="Equation.3" ShapeID="_x0000_i1056" DrawAspect="Content" ObjectID="_1326223335" r:id="rId68"/>
              </w:object>
            </w:r>
          </w:p>
        </w:tc>
      </w:tr>
      <w:tr w:rsidR="00691566" w:rsidTr="008C38BB">
        <w:trPr>
          <w:jc w:val="center"/>
        </w:trPr>
        <w:tc>
          <w:tcPr>
            <w:tcW w:w="1273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Б</w:t>
            </w:r>
            <w:proofErr w:type="gramEnd"/>
            <w:r>
              <w:rPr>
                <w:szCs w:val="20"/>
              </w:rPr>
              <w:t xml:space="preserve"> - </w:t>
            </w:r>
            <w:r w:rsidRPr="00712A8E">
              <w:rPr>
                <w:position w:val="-24"/>
                <w:szCs w:val="20"/>
              </w:rPr>
              <w:object w:dxaOrig="480" w:dyaOrig="620">
                <v:shape id="_x0000_i1057" type="#_x0000_t75" style="width:24pt;height:30.75pt" o:ole="">
                  <v:imagedata r:id="rId69" o:title=""/>
                </v:shape>
                <o:OLEObject Type="Embed" ProgID="Equation.3" ShapeID="_x0000_i1057" DrawAspect="Content" ObjectID="_1326223336" r:id="rId70"/>
              </w:object>
            </w:r>
          </w:p>
        </w:tc>
        <w:tc>
          <w:tcPr>
            <w:tcW w:w="1273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З</w:t>
            </w:r>
            <w:proofErr w:type="gramEnd"/>
            <w:r>
              <w:rPr>
                <w:szCs w:val="20"/>
              </w:rPr>
              <w:t xml:space="preserve"> - </w:t>
            </w:r>
            <w:r w:rsidRPr="00712A8E">
              <w:rPr>
                <w:position w:val="-24"/>
                <w:szCs w:val="20"/>
              </w:rPr>
              <w:object w:dxaOrig="460" w:dyaOrig="620">
                <v:shape id="_x0000_i1058" type="#_x0000_t75" style="width:23.25pt;height:30.75pt" o:ole="">
                  <v:imagedata r:id="rId71" o:title=""/>
                </v:shape>
                <o:OLEObject Type="Embed" ProgID="Equation.3" ShapeID="_x0000_i1058" DrawAspect="Content" ObjectID="_1326223337" r:id="rId72"/>
              </w:object>
            </w:r>
          </w:p>
        </w:tc>
        <w:tc>
          <w:tcPr>
            <w:tcW w:w="1273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 - </w:t>
            </w:r>
            <w:r w:rsidRPr="00712A8E">
              <w:rPr>
                <w:position w:val="-24"/>
                <w:szCs w:val="20"/>
              </w:rPr>
              <w:object w:dxaOrig="440" w:dyaOrig="620">
                <v:shape id="_x0000_i1059" type="#_x0000_t75" style="width:21.75pt;height:30.75pt" o:ole="">
                  <v:imagedata r:id="rId73" o:title=""/>
                </v:shape>
                <o:OLEObject Type="Embed" ProgID="Equation.3" ShapeID="_x0000_i1059" DrawAspect="Content" ObjectID="_1326223338" r:id="rId74"/>
              </w:object>
            </w:r>
          </w:p>
        </w:tc>
        <w:tc>
          <w:tcPr>
            <w:tcW w:w="1274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Ф - </w:t>
            </w:r>
            <w:r w:rsidRPr="00712A8E">
              <w:rPr>
                <w:position w:val="-24"/>
                <w:szCs w:val="20"/>
              </w:rPr>
              <w:object w:dxaOrig="440" w:dyaOrig="620">
                <v:shape id="_x0000_i1060" type="#_x0000_t75" style="width:21.75pt;height:30.75pt" o:ole="">
                  <v:imagedata r:id="rId75" o:title=""/>
                </v:shape>
                <o:OLEObject Type="Embed" ProgID="Equation.3" ShapeID="_x0000_i1060" DrawAspect="Content" ObjectID="_1326223339" r:id="rId76"/>
              </w:object>
            </w:r>
          </w:p>
        </w:tc>
        <w:tc>
          <w:tcPr>
            <w:tcW w:w="1274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Ы</w:t>
            </w:r>
            <w:proofErr w:type="gramEnd"/>
            <w:r>
              <w:rPr>
                <w:szCs w:val="20"/>
              </w:rPr>
              <w:t xml:space="preserve"> - </w:t>
            </w:r>
            <w:r w:rsidRPr="00712A8E">
              <w:rPr>
                <w:position w:val="-24"/>
                <w:szCs w:val="20"/>
              </w:rPr>
              <w:object w:dxaOrig="520" w:dyaOrig="620">
                <v:shape id="_x0000_i1061" type="#_x0000_t75" style="width:26.25pt;height:30.75pt" o:ole="">
                  <v:imagedata r:id="rId77" o:title=""/>
                </v:shape>
                <o:OLEObject Type="Embed" ProgID="Equation.3" ShapeID="_x0000_i1061" DrawAspect="Content" ObjectID="_1326223340" r:id="rId78"/>
              </w:object>
            </w:r>
          </w:p>
        </w:tc>
      </w:tr>
      <w:tr w:rsidR="00691566" w:rsidTr="008C38BB">
        <w:trPr>
          <w:jc w:val="center"/>
        </w:trPr>
        <w:tc>
          <w:tcPr>
            <w:tcW w:w="1273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 - </w:t>
            </w:r>
            <w:r w:rsidRPr="00712A8E">
              <w:rPr>
                <w:position w:val="-24"/>
                <w:szCs w:val="20"/>
              </w:rPr>
              <w:object w:dxaOrig="560" w:dyaOrig="620">
                <v:shape id="_x0000_i1062" type="#_x0000_t75" style="width:27.75pt;height:30.75pt" o:ole="">
                  <v:imagedata r:id="rId79" o:title=""/>
                </v:shape>
                <o:OLEObject Type="Embed" ProgID="Equation.3" ShapeID="_x0000_i1062" DrawAspect="Content" ObjectID="_1326223341" r:id="rId80"/>
              </w:object>
            </w:r>
          </w:p>
        </w:tc>
        <w:tc>
          <w:tcPr>
            <w:tcW w:w="1273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И, Й - </w:t>
            </w:r>
            <w:r w:rsidRPr="00476E9B">
              <w:rPr>
                <w:position w:val="-10"/>
                <w:szCs w:val="20"/>
              </w:rPr>
              <w:object w:dxaOrig="240" w:dyaOrig="320">
                <v:shape id="_x0000_i1063" type="#_x0000_t75" style="width:12pt;height:15.75pt" o:ole="">
                  <v:imagedata r:id="rId81" o:title=""/>
                </v:shape>
                <o:OLEObject Type="Embed" ProgID="Equation.3" ShapeID="_x0000_i1063" DrawAspect="Content" ObjectID="_1326223342" r:id="rId82"/>
              </w:object>
            </w:r>
          </w:p>
        </w:tc>
        <w:tc>
          <w:tcPr>
            <w:tcW w:w="1273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П</w:t>
            </w:r>
            <w:proofErr w:type="gramEnd"/>
            <w:r>
              <w:rPr>
                <w:szCs w:val="20"/>
              </w:rPr>
              <w:t xml:space="preserve"> - </w:t>
            </w:r>
            <w:r w:rsidRPr="00712A8E">
              <w:rPr>
                <w:position w:val="-24"/>
                <w:szCs w:val="20"/>
              </w:rPr>
              <w:object w:dxaOrig="420" w:dyaOrig="620">
                <v:shape id="_x0000_i1064" type="#_x0000_t75" style="width:21pt;height:30.75pt" o:ole="">
                  <v:imagedata r:id="rId83" o:title=""/>
                </v:shape>
                <o:OLEObject Type="Embed" ProgID="Equation.3" ShapeID="_x0000_i1064" DrawAspect="Content" ObjectID="_1326223343" r:id="rId84"/>
              </w:object>
            </w:r>
          </w:p>
        </w:tc>
        <w:tc>
          <w:tcPr>
            <w:tcW w:w="1274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Х - </w:t>
            </w:r>
            <w:r w:rsidRPr="00712A8E">
              <w:rPr>
                <w:position w:val="-24"/>
                <w:szCs w:val="20"/>
              </w:rPr>
              <w:object w:dxaOrig="540" w:dyaOrig="620">
                <v:shape id="_x0000_i1065" type="#_x0000_t75" style="width:27pt;height:30.75pt" o:ole="">
                  <v:imagedata r:id="rId85" o:title=""/>
                </v:shape>
                <o:OLEObject Type="Embed" ProgID="Equation.3" ShapeID="_x0000_i1065" DrawAspect="Content" ObjectID="_1326223344" r:id="rId86"/>
              </w:object>
            </w:r>
          </w:p>
        </w:tc>
        <w:tc>
          <w:tcPr>
            <w:tcW w:w="1274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Э - </w:t>
            </w:r>
            <w:r w:rsidRPr="00712A8E">
              <w:rPr>
                <w:position w:val="-24"/>
                <w:szCs w:val="20"/>
              </w:rPr>
              <w:object w:dxaOrig="300" w:dyaOrig="620">
                <v:shape id="_x0000_i1066" type="#_x0000_t75" style="width:15pt;height:30.75pt" o:ole="">
                  <v:imagedata r:id="rId87" o:title=""/>
                </v:shape>
                <o:OLEObject Type="Embed" ProgID="Equation.3" ShapeID="_x0000_i1066" DrawAspect="Content" ObjectID="_1326223345" r:id="rId88"/>
              </w:object>
            </w:r>
          </w:p>
        </w:tc>
      </w:tr>
      <w:tr w:rsidR="00691566" w:rsidTr="008C38BB">
        <w:trPr>
          <w:jc w:val="center"/>
        </w:trPr>
        <w:tc>
          <w:tcPr>
            <w:tcW w:w="1273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Г - </w:t>
            </w:r>
            <w:r w:rsidRPr="00712A8E">
              <w:rPr>
                <w:position w:val="-24"/>
                <w:szCs w:val="20"/>
              </w:rPr>
              <w:object w:dxaOrig="420" w:dyaOrig="620">
                <v:shape id="_x0000_i1067" type="#_x0000_t75" style="width:21pt;height:30.75pt" o:ole="">
                  <v:imagedata r:id="rId89" o:title=""/>
                </v:shape>
                <o:OLEObject Type="Embed" ProgID="Equation.3" ShapeID="_x0000_i1067" DrawAspect="Content" ObjectID="_1326223346" r:id="rId90"/>
              </w:object>
            </w:r>
          </w:p>
        </w:tc>
        <w:tc>
          <w:tcPr>
            <w:tcW w:w="1273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 - </w:t>
            </w:r>
            <w:r w:rsidRPr="00712A8E">
              <w:rPr>
                <w:position w:val="-24"/>
                <w:szCs w:val="20"/>
              </w:rPr>
              <w:object w:dxaOrig="660" w:dyaOrig="620">
                <v:shape id="_x0000_i1068" type="#_x0000_t75" style="width:33pt;height:30.75pt" o:ole="">
                  <v:imagedata r:id="rId91" o:title=""/>
                </v:shape>
                <o:OLEObject Type="Embed" ProgID="Equation.3" ShapeID="_x0000_i1068" DrawAspect="Content" ObjectID="_1326223347" r:id="rId92"/>
              </w:object>
            </w:r>
          </w:p>
        </w:tc>
        <w:tc>
          <w:tcPr>
            <w:tcW w:w="1273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Р</w:t>
            </w:r>
            <w:proofErr w:type="gramEnd"/>
            <w:r>
              <w:rPr>
                <w:szCs w:val="20"/>
              </w:rPr>
              <w:t xml:space="preserve"> - </w:t>
            </w:r>
            <w:r w:rsidRPr="00712A8E">
              <w:rPr>
                <w:position w:val="-24"/>
                <w:szCs w:val="20"/>
              </w:rPr>
              <w:object w:dxaOrig="480" w:dyaOrig="620">
                <v:shape id="_x0000_i1069" type="#_x0000_t75" style="width:24pt;height:30.75pt" o:ole="">
                  <v:imagedata r:id="rId93" o:title=""/>
                </v:shape>
                <o:OLEObject Type="Embed" ProgID="Equation.3" ShapeID="_x0000_i1069" DrawAspect="Content" ObjectID="_1326223348" r:id="rId94"/>
              </w:object>
            </w:r>
          </w:p>
        </w:tc>
        <w:tc>
          <w:tcPr>
            <w:tcW w:w="1274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Ц</w:t>
            </w:r>
            <w:proofErr w:type="gramEnd"/>
            <w:r>
              <w:rPr>
                <w:szCs w:val="20"/>
              </w:rPr>
              <w:t xml:space="preserve"> - </w:t>
            </w:r>
            <w:r w:rsidRPr="00712A8E">
              <w:rPr>
                <w:position w:val="-24"/>
                <w:szCs w:val="20"/>
              </w:rPr>
              <w:object w:dxaOrig="460" w:dyaOrig="620">
                <v:shape id="_x0000_i1070" type="#_x0000_t75" style="width:23.25pt;height:30.75pt" o:ole="">
                  <v:imagedata r:id="rId95" o:title=""/>
                </v:shape>
                <o:OLEObject Type="Embed" ProgID="Equation.3" ShapeID="_x0000_i1070" DrawAspect="Content" ObjectID="_1326223349" r:id="rId96"/>
              </w:object>
            </w:r>
          </w:p>
        </w:tc>
        <w:tc>
          <w:tcPr>
            <w:tcW w:w="1274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Ю</w:t>
            </w:r>
            <w:proofErr w:type="gramEnd"/>
            <w:r>
              <w:rPr>
                <w:szCs w:val="20"/>
              </w:rPr>
              <w:t xml:space="preserve"> - </w:t>
            </w:r>
            <w:r w:rsidRPr="00712A8E">
              <w:rPr>
                <w:position w:val="-24"/>
                <w:szCs w:val="20"/>
              </w:rPr>
              <w:object w:dxaOrig="300" w:dyaOrig="620">
                <v:shape id="_x0000_i1071" type="#_x0000_t75" style="width:15pt;height:30.75pt" o:ole="">
                  <v:imagedata r:id="rId97" o:title=""/>
                </v:shape>
                <o:OLEObject Type="Embed" ProgID="Equation.3" ShapeID="_x0000_i1071" DrawAspect="Content" ObjectID="_1326223350" r:id="rId98"/>
              </w:object>
            </w:r>
          </w:p>
        </w:tc>
      </w:tr>
      <w:tr w:rsidR="00691566" w:rsidTr="008C38BB">
        <w:trPr>
          <w:jc w:val="center"/>
        </w:trPr>
        <w:tc>
          <w:tcPr>
            <w:tcW w:w="1273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Д - </w:t>
            </w:r>
            <w:r w:rsidRPr="00BC21E6">
              <w:rPr>
                <w:position w:val="-24"/>
                <w:szCs w:val="20"/>
              </w:rPr>
              <w:object w:dxaOrig="460" w:dyaOrig="620">
                <v:shape id="_x0000_i1072" type="#_x0000_t75" style="width:23.25pt;height:30.75pt" o:ole="">
                  <v:imagedata r:id="rId99" o:title=""/>
                </v:shape>
                <o:OLEObject Type="Embed" ProgID="Equation.3" ShapeID="_x0000_i1072" DrawAspect="Content" ObjectID="_1326223351" r:id="rId100"/>
              </w:object>
            </w:r>
          </w:p>
        </w:tc>
        <w:tc>
          <w:tcPr>
            <w:tcW w:w="1273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Л - </w:t>
            </w:r>
            <w:r w:rsidRPr="00476E9B">
              <w:rPr>
                <w:position w:val="-10"/>
                <w:szCs w:val="20"/>
              </w:rPr>
              <w:object w:dxaOrig="240" w:dyaOrig="320">
                <v:shape id="_x0000_i1073" type="#_x0000_t75" style="width:12pt;height:15.75pt" o:ole="">
                  <v:imagedata r:id="rId101" o:title=""/>
                </v:shape>
                <o:OLEObject Type="Embed" ProgID="Equation.3" ShapeID="_x0000_i1073" DrawAspect="Content" ObjectID="_1326223352" r:id="rId102"/>
              </w:object>
            </w:r>
          </w:p>
        </w:tc>
        <w:tc>
          <w:tcPr>
            <w:tcW w:w="1273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С - </w:t>
            </w:r>
            <w:r w:rsidRPr="00476E9B">
              <w:rPr>
                <w:position w:val="-10"/>
                <w:szCs w:val="20"/>
              </w:rPr>
              <w:object w:dxaOrig="320" w:dyaOrig="320">
                <v:shape id="_x0000_i1074" type="#_x0000_t75" style="width:15.75pt;height:15.75pt" o:ole="">
                  <v:imagedata r:id="rId103" o:title=""/>
                </v:shape>
                <o:OLEObject Type="Embed" ProgID="Equation.3" ShapeID="_x0000_i1074" DrawAspect="Content" ObjectID="_1326223353" r:id="rId104"/>
              </w:object>
            </w:r>
          </w:p>
        </w:tc>
        <w:tc>
          <w:tcPr>
            <w:tcW w:w="1274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Ч - </w:t>
            </w:r>
            <w:r w:rsidRPr="007F5AB2">
              <w:rPr>
                <w:position w:val="-24"/>
                <w:szCs w:val="20"/>
              </w:rPr>
              <w:object w:dxaOrig="480" w:dyaOrig="620">
                <v:shape id="_x0000_i1075" type="#_x0000_t75" style="width:24pt;height:30.75pt" o:ole="">
                  <v:imagedata r:id="rId105" o:title=""/>
                </v:shape>
                <o:OLEObject Type="Embed" ProgID="Equation.3" ShapeID="_x0000_i1075" DrawAspect="Content" ObjectID="_1326223354" r:id="rId106"/>
              </w:object>
            </w:r>
          </w:p>
        </w:tc>
        <w:tc>
          <w:tcPr>
            <w:tcW w:w="1274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Я - </w:t>
            </w:r>
            <w:r w:rsidRPr="00BC21E6">
              <w:rPr>
                <w:position w:val="-24"/>
                <w:szCs w:val="20"/>
              </w:rPr>
              <w:object w:dxaOrig="460" w:dyaOrig="620">
                <v:shape id="_x0000_i1076" type="#_x0000_t75" style="width:23.25pt;height:30.75pt" o:ole="">
                  <v:imagedata r:id="rId107" o:title=""/>
                </v:shape>
                <o:OLEObject Type="Embed" ProgID="Equation.3" ShapeID="_x0000_i1076" DrawAspect="Content" ObjectID="_1326223355" r:id="rId108"/>
              </w:object>
            </w:r>
          </w:p>
        </w:tc>
      </w:tr>
      <w:tr w:rsidR="00691566" w:rsidTr="008C38BB">
        <w:trPr>
          <w:jc w:val="center"/>
        </w:trPr>
        <w:tc>
          <w:tcPr>
            <w:tcW w:w="1273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Е - </w:t>
            </w:r>
            <w:r w:rsidRPr="001A7332">
              <w:rPr>
                <w:position w:val="-10"/>
                <w:szCs w:val="20"/>
              </w:rPr>
              <w:object w:dxaOrig="340" w:dyaOrig="320">
                <v:shape id="_x0000_i1077" type="#_x0000_t75" style="width:17.25pt;height:15.75pt" o:ole="">
                  <v:imagedata r:id="rId109" o:title=""/>
                </v:shape>
                <o:OLEObject Type="Embed" ProgID="Equation.3" ShapeID="_x0000_i1077" DrawAspect="Content" ObjectID="_1326223356" r:id="rId110"/>
              </w:object>
            </w:r>
          </w:p>
        </w:tc>
        <w:tc>
          <w:tcPr>
            <w:tcW w:w="1273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 - </w:t>
            </w:r>
            <w:r w:rsidRPr="00712A8E">
              <w:rPr>
                <w:position w:val="-24"/>
                <w:szCs w:val="20"/>
              </w:rPr>
              <w:object w:dxaOrig="420" w:dyaOrig="620">
                <v:shape id="_x0000_i1078" type="#_x0000_t75" style="width:21pt;height:30.75pt" o:ole="">
                  <v:imagedata r:id="rId111" o:title=""/>
                </v:shape>
                <o:OLEObject Type="Embed" ProgID="Equation.3" ShapeID="_x0000_i1078" DrawAspect="Content" ObjectID="_1326223357" r:id="rId112"/>
              </w:object>
            </w:r>
          </w:p>
        </w:tc>
        <w:tc>
          <w:tcPr>
            <w:tcW w:w="1273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Т - </w:t>
            </w:r>
            <w:r w:rsidRPr="00712A8E">
              <w:rPr>
                <w:position w:val="-24"/>
                <w:szCs w:val="20"/>
              </w:rPr>
              <w:object w:dxaOrig="460" w:dyaOrig="620">
                <v:shape id="_x0000_i1079" type="#_x0000_t75" style="width:23.25pt;height:30.75pt" o:ole="">
                  <v:imagedata r:id="rId113" o:title=""/>
                </v:shape>
                <o:OLEObject Type="Embed" ProgID="Equation.3" ShapeID="_x0000_i1079" DrawAspect="Content" ObjectID="_1326223358" r:id="rId114"/>
              </w:object>
            </w:r>
          </w:p>
        </w:tc>
        <w:tc>
          <w:tcPr>
            <w:tcW w:w="1274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Ш</w:t>
            </w:r>
            <w:proofErr w:type="gramEnd"/>
            <w:r>
              <w:rPr>
                <w:szCs w:val="20"/>
              </w:rPr>
              <w:t>, Щ-</w:t>
            </w:r>
            <w:r w:rsidRPr="00BC21E6">
              <w:rPr>
                <w:position w:val="-24"/>
                <w:szCs w:val="20"/>
              </w:rPr>
              <w:object w:dxaOrig="420" w:dyaOrig="620">
                <v:shape id="_x0000_i1080" type="#_x0000_t75" style="width:21pt;height:30.75pt" o:ole="">
                  <v:imagedata r:id="rId115" o:title=""/>
                </v:shape>
                <o:OLEObject Type="Embed" ProgID="Equation.3" ShapeID="_x0000_i1080" DrawAspect="Content" ObjectID="_1326223359" r:id="rId116"/>
              </w:object>
            </w:r>
          </w:p>
        </w:tc>
        <w:tc>
          <w:tcPr>
            <w:tcW w:w="1274" w:type="dxa"/>
          </w:tcPr>
          <w:p w:rsidR="00691566" w:rsidRDefault="00691566" w:rsidP="008C38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__ - </w:t>
            </w:r>
            <w:r w:rsidRPr="002853D5">
              <w:rPr>
                <w:position w:val="-10"/>
                <w:szCs w:val="20"/>
              </w:rPr>
              <w:object w:dxaOrig="200" w:dyaOrig="320">
                <v:shape id="_x0000_i1081" type="#_x0000_t75" style="width:9.75pt;height:15.75pt" o:ole="">
                  <v:imagedata r:id="rId117" o:title=""/>
                </v:shape>
                <o:OLEObject Type="Embed" ProgID="Equation.3" ShapeID="_x0000_i1081" DrawAspect="Content" ObjectID="_1326223360" r:id="rId118"/>
              </w:object>
            </w:r>
          </w:p>
        </w:tc>
      </w:tr>
    </w:tbl>
    <w:p w:rsidR="00967EAF" w:rsidRDefault="00967EAF"/>
    <w:tbl>
      <w:tblPr>
        <w:tblStyle w:val="a3"/>
        <w:tblW w:w="0" w:type="auto"/>
        <w:jc w:val="center"/>
        <w:tblLook w:val="01E0"/>
      </w:tblPr>
      <w:tblGrid>
        <w:gridCol w:w="6367"/>
      </w:tblGrid>
      <w:tr w:rsidR="00691566" w:rsidTr="008C38BB">
        <w:trPr>
          <w:cantSplit/>
          <w:trHeight w:val="1465"/>
          <w:jc w:val="center"/>
        </w:trPr>
        <w:tc>
          <w:tcPr>
            <w:tcW w:w="6367" w:type="dxa"/>
            <w:vAlign w:val="center"/>
          </w:tcPr>
          <w:p w:rsidR="00691566" w:rsidRDefault="00691566" w:rsidP="008C38BB">
            <w:pPr>
              <w:rPr>
                <w:szCs w:val="20"/>
              </w:rPr>
            </w:pPr>
            <w:r>
              <w:rPr>
                <w:szCs w:val="20"/>
              </w:rPr>
              <w:t xml:space="preserve">1) Расстояние от села до города 15км. Путник прошел </w:t>
            </w:r>
            <w:r w:rsidRPr="00C139AE">
              <w:rPr>
                <w:position w:val="-24"/>
                <w:szCs w:val="20"/>
              </w:rPr>
              <w:object w:dxaOrig="220" w:dyaOrig="620">
                <v:shape id="_x0000_i1082" type="#_x0000_t75" style="width:11.25pt;height:30.75pt" o:ole="">
                  <v:imagedata r:id="rId119" o:title=""/>
                </v:shape>
                <o:OLEObject Type="Embed" ProgID="Equation.3" ShapeID="_x0000_i1082" DrawAspect="Content" ObjectID="_1326223361" r:id="rId120"/>
              </w:object>
            </w:r>
            <w:r>
              <w:rPr>
                <w:szCs w:val="20"/>
              </w:rPr>
              <w:t xml:space="preserve"> этого расстояния. Сколько километров осталось ему идти?</w:t>
            </w:r>
          </w:p>
        </w:tc>
      </w:tr>
      <w:tr w:rsidR="00691566" w:rsidTr="008C38BB">
        <w:trPr>
          <w:cantSplit/>
          <w:trHeight w:val="1465"/>
          <w:jc w:val="center"/>
        </w:trPr>
        <w:tc>
          <w:tcPr>
            <w:tcW w:w="6367" w:type="dxa"/>
            <w:vAlign w:val="center"/>
          </w:tcPr>
          <w:p w:rsidR="00691566" w:rsidRDefault="00691566" w:rsidP="008C38BB">
            <w:pPr>
              <w:rPr>
                <w:szCs w:val="20"/>
              </w:rPr>
            </w:pPr>
            <w:r>
              <w:rPr>
                <w:szCs w:val="20"/>
              </w:rPr>
              <w:t xml:space="preserve">2) В коробке находилось 24 мяча. Красные мячи составляли </w:t>
            </w:r>
            <w:r w:rsidRPr="00C139AE">
              <w:rPr>
                <w:position w:val="-24"/>
                <w:szCs w:val="20"/>
              </w:rPr>
              <w:object w:dxaOrig="240" w:dyaOrig="620">
                <v:shape id="_x0000_i1083" type="#_x0000_t75" style="width:12pt;height:30.75pt" o:ole="">
                  <v:imagedata r:id="rId121" o:title=""/>
                </v:shape>
                <o:OLEObject Type="Embed" ProgID="Equation.3" ShapeID="_x0000_i1083" DrawAspect="Content" ObjectID="_1326223362" r:id="rId122"/>
              </w:object>
            </w:r>
            <w:r>
              <w:rPr>
                <w:szCs w:val="20"/>
              </w:rPr>
              <w:t xml:space="preserve"> этих мячей, а зеленые </w:t>
            </w:r>
            <w:r w:rsidRPr="00C139AE">
              <w:rPr>
                <w:position w:val="-24"/>
                <w:szCs w:val="20"/>
              </w:rPr>
              <w:object w:dxaOrig="240" w:dyaOrig="620">
                <v:shape id="_x0000_i1084" type="#_x0000_t75" style="width:12pt;height:30.75pt" o:ole="">
                  <v:imagedata r:id="rId123" o:title=""/>
                </v:shape>
                <o:OLEObject Type="Embed" ProgID="Equation.3" ShapeID="_x0000_i1084" DrawAspect="Content" ObjectID="_1326223363" r:id="rId124"/>
              </w:object>
            </w:r>
            <w:r>
              <w:rPr>
                <w:szCs w:val="20"/>
              </w:rPr>
              <w:t xml:space="preserve"> оставшихся мячей. Сколько зеленых мячей было в коробке.</w:t>
            </w:r>
          </w:p>
        </w:tc>
      </w:tr>
      <w:tr w:rsidR="00691566" w:rsidTr="008C38BB">
        <w:trPr>
          <w:cantSplit/>
          <w:trHeight w:val="1466"/>
          <w:jc w:val="center"/>
        </w:trPr>
        <w:tc>
          <w:tcPr>
            <w:tcW w:w="6367" w:type="dxa"/>
            <w:vAlign w:val="center"/>
          </w:tcPr>
          <w:p w:rsidR="00691566" w:rsidRDefault="00691566" w:rsidP="008C38BB">
            <w:pPr>
              <w:rPr>
                <w:szCs w:val="20"/>
              </w:rPr>
            </w:pPr>
            <w:r>
              <w:rPr>
                <w:szCs w:val="20"/>
              </w:rPr>
              <w:t xml:space="preserve">3) Отремонтировали 80 тракторов, что составляет </w:t>
            </w:r>
            <w:r w:rsidRPr="00C139AE">
              <w:rPr>
                <w:position w:val="-24"/>
                <w:szCs w:val="20"/>
              </w:rPr>
              <w:object w:dxaOrig="220" w:dyaOrig="620">
                <v:shape id="_x0000_i1085" type="#_x0000_t75" style="width:11.25pt;height:30.75pt" o:ole="">
                  <v:imagedata r:id="rId125" o:title=""/>
                </v:shape>
                <o:OLEObject Type="Embed" ProgID="Equation.3" ShapeID="_x0000_i1085" DrawAspect="Content" ObjectID="_1326223364" r:id="rId126"/>
              </w:object>
            </w:r>
            <w:r>
              <w:rPr>
                <w:szCs w:val="20"/>
              </w:rPr>
              <w:t xml:space="preserve"> всех тракторов. Сколько всего было тракторов?</w:t>
            </w:r>
          </w:p>
        </w:tc>
      </w:tr>
      <w:tr w:rsidR="00691566" w:rsidTr="008C38BB">
        <w:trPr>
          <w:cantSplit/>
          <w:trHeight w:val="1465"/>
          <w:jc w:val="center"/>
        </w:trPr>
        <w:tc>
          <w:tcPr>
            <w:tcW w:w="6367" w:type="dxa"/>
            <w:vAlign w:val="center"/>
          </w:tcPr>
          <w:p w:rsidR="00691566" w:rsidRDefault="00691566" w:rsidP="008C38B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4) В бензобаке автомашины был бензин. Перед поездкой в него налили еще 10литров бензина. За время поездки была истрачена </w:t>
            </w:r>
            <w:r w:rsidRPr="00277683">
              <w:rPr>
                <w:position w:val="-24"/>
                <w:szCs w:val="20"/>
              </w:rPr>
              <w:object w:dxaOrig="240" w:dyaOrig="620">
                <v:shape id="_x0000_i1086" type="#_x0000_t75" style="width:12pt;height:30.75pt" o:ole="">
                  <v:imagedata r:id="rId127" o:title=""/>
                </v:shape>
                <o:OLEObject Type="Embed" ProgID="Equation.3" ShapeID="_x0000_i1086" DrawAspect="Content" ObjectID="_1326223365" r:id="rId128"/>
              </w:object>
            </w:r>
            <w:r>
              <w:rPr>
                <w:szCs w:val="20"/>
              </w:rPr>
              <w:t xml:space="preserve"> часть находившегося там бензина. Сколько бензина было в бензобаке первоначально, если во время поездки было истрачено 12литров?</w:t>
            </w:r>
          </w:p>
        </w:tc>
      </w:tr>
      <w:tr w:rsidR="00691566" w:rsidTr="008C38BB">
        <w:trPr>
          <w:cantSplit/>
          <w:trHeight w:val="1466"/>
          <w:jc w:val="center"/>
        </w:trPr>
        <w:tc>
          <w:tcPr>
            <w:tcW w:w="6367" w:type="dxa"/>
            <w:vAlign w:val="center"/>
          </w:tcPr>
          <w:p w:rsidR="00691566" w:rsidRDefault="00691566" w:rsidP="008C38BB">
            <w:pPr>
              <w:rPr>
                <w:szCs w:val="20"/>
              </w:rPr>
            </w:pPr>
            <w:r>
              <w:rPr>
                <w:szCs w:val="20"/>
              </w:rPr>
              <w:t xml:space="preserve">5) В корзине были яблоки. Сначала в корзину положили еще 15 яблок, а затем взяли </w:t>
            </w:r>
            <w:r w:rsidRPr="00277683">
              <w:rPr>
                <w:position w:val="-24"/>
                <w:szCs w:val="20"/>
              </w:rPr>
              <w:object w:dxaOrig="240" w:dyaOrig="620">
                <v:shape id="_x0000_i1087" type="#_x0000_t75" style="width:12pt;height:30.75pt" o:ole="">
                  <v:imagedata r:id="rId129" o:title=""/>
                </v:shape>
                <o:OLEObject Type="Embed" ProgID="Equation.3" ShapeID="_x0000_i1087" DrawAspect="Content" ObjectID="_1326223366" r:id="rId130"/>
              </w:object>
            </w:r>
            <w:r>
              <w:rPr>
                <w:szCs w:val="20"/>
              </w:rPr>
              <w:t xml:space="preserve"> получившихся там яблок. Сколько яблок было в корзине первоначально, если из корзины взяли 20 яблок.</w:t>
            </w:r>
          </w:p>
        </w:tc>
      </w:tr>
    </w:tbl>
    <w:p w:rsidR="00691566" w:rsidRDefault="00691566"/>
    <w:sectPr w:rsidR="00691566" w:rsidSect="006711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7119E"/>
    <w:rsid w:val="00115B33"/>
    <w:rsid w:val="001D295E"/>
    <w:rsid w:val="001E1E1F"/>
    <w:rsid w:val="00245773"/>
    <w:rsid w:val="004250DB"/>
    <w:rsid w:val="00504BE4"/>
    <w:rsid w:val="005520E7"/>
    <w:rsid w:val="00602D86"/>
    <w:rsid w:val="00632BD5"/>
    <w:rsid w:val="006474F6"/>
    <w:rsid w:val="0067119E"/>
    <w:rsid w:val="00691566"/>
    <w:rsid w:val="0082676A"/>
    <w:rsid w:val="00967EAF"/>
    <w:rsid w:val="00A24FD6"/>
    <w:rsid w:val="00AE658C"/>
    <w:rsid w:val="00B124EE"/>
    <w:rsid w:val="00BE4150"/>
    <w:rsid w:val="00C70C84"/>
    <w:rsid w:val="00C9389B"/>
    <w:rsid w:val="00D71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0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1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24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4FD6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C70C8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8.wmf"/><Relationship Id="rId21" Type="http://schemas.openxmlformats.org/officeDocument/2006/relationships/image" Target="media/image10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3.wmf"/><Relationship Id="rId63" Type="http://schemas.openxmlformats.org/officeDocument/2006/relationships/image" Target="media/image31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4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3.wmf"/><Relationship Id="rId11" Type="http://schemas.openxmlformats.org/officeDocument/2006/relationships/image" Target="media/image5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1.wmf"/><Relationship Id="rId128" Type="http://schemas.openxmlformats.org/officeDocument/2006/relationships/oleObject" Target="embeddings/oleObject62.bin"/><Relationship Id="rId5" Type="http://schemas.openxmlformats.org/officeDocument/2006/relationships/image" Target="media/image2.wmf"/><Relationship Id="rId90" Type="http://schemas.openxmlformats.org/officeDocument/2006/relationships/oleObject" Target="embeddings/oleObject43.bin"/><Relationship Id="rId95" Type="http://schemas.openxmlformats.org/officeDocument/2006/relationships/image" Target="media/image47.wmf"/><Relationship Id="rId19" Type="http://schemas.openxmlformats.org/officeDocument/2006/relationships/image" Target="media/image9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2.wmf"/><Relationship Id="rId113" Type="http://schemas.openxmlformats.org/officeDocument/2006/relationships/image" Target="media/image56.wmf"/><Relationship Id="rId118" Type="http://schemas.openxmlformats.org/officeDocument/2006/relationships/oleObject" Target="embeddings/oleObject57.bin"/><Relationship Id="rId126" Type="http://schemas.openxmlformats.org/officeDocument/2006/relationships/oleObject" Target="embeddings/oleObject61.bin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2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60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103" Type="http://schemas.openxmlformats.org/officeDocument/2006/relationships/image" Target="media/image51.wmf"/><Relationship Id="rId108" Type="http://schemas.openxmlformats.org/officeDocument/2006/relationships/oleObject" Target="embeddings/oleObject52.bin"/><Relationship Id="rId116" Type="http://schemas.openxmlformats.org/officeDocument/2006/relationships/oleObject" Target="embeddings/oleObject56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4.wmf"/><Relationship Id="rId20" Type="http://schemas.openxmlformats.org/officeDocument/2006/relationships/oleObject" Target="embeddings/oleObject8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6.bin"/><Relationship Id="rId111" Type="http://schemas.openxmlformats.org/officeDocument/2006/relationships/image" Target="media/image55.wmf"/><Relationship Id="rId13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9.wmf"/><Relationship Id="rId127" Type="http://schemas.openxmlformats.org/officeDocument/2006/relationships/image" Target="media/image63.wmf"/><Relationship Id="rId10" Type="http://schemas.openxmlformats.org/officeDocument/2006/relationships/oleObject" Target="embeddings/oleObject3.bin"/><Relationship Id="rId31" Type="http://schemas.openxmlformats.org/officeDocument/2006/relationships/image" Target="media/image15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7.bin"/><Relationship Id="rId81" Type="http://schemas.openxmlformats.org/officeDocument/2006/relationships/image" Target="media/image40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4" Type="http://schemas.openxmlformats.org/officeDocument/2006/relationships/image" Target="media/image1.emf"/><Relationship Id="rId9" Type="http://schemas.openxmlformats.org/officeDocument/2006/relationships/image" Target="media/image4.wmf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39" Type="http://schemas.openxmlformats.org/officeDocument/2006/relationships/image" Target="media/image19.wmf"/><Relationship Id="rId109" Type="http://schemas.openxmlformats.org/officeDocument/2006/relationships/image" Target="media/image54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2.wmf"/><Relationship Id="rId7" Type="http://schemas.openxmlformats.org/officeDocument/2006/relationships/image" Target="media/image3.wmf"/><Relationship Id="rId71" Type="http://schemas.openxmlformats.org/officeDocument/2006/relationships/image" Target="media/image35.wmf"/><Relationship Id="rId92" Type="http://schemas.openxmlformats.org/officeDocument/2006/relationships/oleObject" Target="embeddings/oleObject44.bin"/><Relationship Id="rId2" Type="http://schemas.openxmlformats.org/officeDocument/2006/relationships/settings" Target="setting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3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7.wmf"/><Relationship Id="rId131" Type="http://schemas.openxmlformats.org/officeDocument/2006/relationships/fontTable" Target="fontTable.xml"/><Relationship Id="rId61" Type="http://schemas.openxmlformats.org/officeDocument/2006/relationships/image" Target="media/image30.wmf"/><Relationship Id="rId82" Type="http://schemas.openxmlformats.org/officeDocument/2006/relationships/oleObject" Target="embeddings/oleObject3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2010-01-05T04:27:00Z</dcterms:created>
  <dcterms:modified xsi:type="dcterms:W3CDTF">2010-01-28T17:33:00Z</dcterms:modified>
</cp:coreProperties>
</file>